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7047" w14:textId="77777777" w:rsidR="003D20A1" w:rsidRPr="0066427F" w:rsidRDefault="007C7377">
      <w:pPr>
        <w:tabs>
          <w:tab w:val="left" w:pos="800"/>
        </w:tabs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ab/>
      </w:r>
      <w:r>
        <w:rPr>
          <w:rFonts w:ascii="Times New Roman" w:eastAsia="Times New Roman" w:hAnsi="Times New Roman" w:cs="Times New Roman"/>
          <w:b/>
          <w:sz w:val="56"/>
          <w:szCs w:val="56"/>
        </w:rPr>
        <w:tab/>
      </w:r>
      <w:r w:rsidRPr="0066427F">
        <w:rPr>
          <w:rFonts w:ascii="Times New Roman" w:eastAsia="Times New Roman" w:hAnsi="Times New Roman" w:cs="Times New Roman"/>
          <w:b/>
          <w:sz w:val="56"/>
          <w:szCs w:val="56"/>
        </w:rPr>
        <w:t>SITL RESEARCH</w:t>
      </w:r>
      <w:r w:rsidRPr="0066427F">
        <w:rPr>
          <w:noProof/>
        </w:rPr>
        <w:drawing>
          <wp:anchor distT="0" distB="0" distL="114300" distR="114300" simplePos="0" relativeHeight="251658240" behindDoc="0" locked="0" layoutInCell="1" hidden="0" allowOverlap="1" wp14:anchorId="390F832E" wp14:editId="07777777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627505" cy="143319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433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D689F7" w14:textId="77777777" w:rsidR="003D20A1" w:rsidRPr="0066427F" w:rsidRDefault="007C7377">
      <w:pPr>
        <w:tabs>
          <w:tab w:val="left" w:pos="800"/>
        </w:tabs>
        <w:rPr>
          <w:rFonts w:ascii="Times New Roman" w:eastAsia="Times New Roman" w:hAnsi="Times New Roman" w:cs="Times New Roman"/>
          <w:b/>
          <w:sz w:val="56"/>
          <w:szCs w:val="56"/>
        </w:rPr>
      </w:pPr>
      <w:r w:rsidRPr="0066427F">
        <w:rPr>
          <w:rFonts w:ascii="Times New Roman" w:eastAsia="Times New Roman" w:hAnsi="Times New Roman" w:cs="Times New Roman"/>
          <w:b/>
          <w:sz w:val="56"/>
          <w:szCs w:val="56"/>
        </w:rPr>
        <w:tab/>
      </w:r>
      <w:r w:rsidRPr="0066427F">
        <w:rPr>
          <w:rFonts w:ascii="Times New Roman" w:eastAsia="Times New Roman" w:hAnsi="Times New Roman" w:cs="Times New Roman"/>
          <w:b/>
          <w:sz w:val="56"/>
          <w:szCs w:val="56"/>
        </w:rPr>
        <w:tab/>
        <w:t>GRANT PROGRAM</w:t>
      </w:r>
    </w:p>
    <w:p w14:paraId="672A6659" w14:textId="77777777" w:rsidR="003D20A1" w:rsidRPr="0066427F" w:rsidRDefault="003D20A1">
      <w:pPr>
        <w:tabs>
          <w:tab w:val="left" w:pos="8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CFC60" w14:textId="38FDDE48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3927195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Application Packet for 202</w:t>
      </w:r>
      <w:r w:rsidR="4ED00353" w:rsidRPr="3927195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6</w:t>
      </w:r>
    </w:p>
    <w:p w14:paraId="0A37501D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</w:rPr>
      </w:pPr>
    </w:p>
    <w:p w14:paraId="6D0C86CF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 1: COVER LETTER </w:t>
      </w:r>
      <w:r w:rsidRPr="00D7727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(submit as a separate word document)</w:t>
      </w:r>
    </w:p>
    <w:p w14:paraId="22B91E36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: Complete a 1-page cover letter in which you introduce yourself, identify the category of the grant for which you are applying, and provide a short description of your current research endeavors.  It must be in 12-point Times New Roman font/type.</w:t>
      </w:r>
    </w:p>
    <w:p w14:paraId="5DAB6C7B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042942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 2: APPLICATION FORM </w:t>
      </w:r>
      <w:r w:rsidRPr="00D7727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(submit as a separate word document)</w:t>
      </w:r>
    </w:p>
    <w:p w14:paraId="27F72C38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Please complete items 1–4.  </w:t>
      </w:r>
      <w:proofErr w:type="gramStart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proofErr w:type="gramEnd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 item 5 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if you are a master or doctoral degree student applicant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EB378F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18856" w14:textId="4974E85F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7C7377">
        <w:tab/>
      </w: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 Category (check one of the following)</w:t>
      </w:r>
    </w:p>
    <w:p w14:paraId="41100118" w14:textId="7C99404A" w:rsidR="003D20A1" w:rsidRPr="0066427F" w:rsidRDefault="131644C7" w:rsidP="39271954">
      <w:pPr>
        <w:pStyle w:val="NoSpacing"/>
        <w:tabs>
          <w:tab w:val="left" w:pos="3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271954">
        <w:rPr>
          <w:rFonts w:ascii="Times New Roman" w:eastAsia="Times New Roman" w:hAnsi="Times New Roman" w:cs="Times New Roman"/>
        </w:rPr>
        <w:t xml:space="preserve">_____ up to $5,000 </w:t>
      </w:r>
      <w:r w:rsidR="7B0E743C" w:rsidRPr="39271954">
        <w:rPr>
          <w:rFonts w:ascii="Times New Roman" w:eastAsia="Times New Roman" w:hAnsi="Times New Roman" w:cs="Times New Roman"/>
        </w:rPr>
        <w:t xml:space="preserve">- </w:t>
      </w:r>
      <w:r w:rsidR="20C35B6D" w:rsidRPr="39271954">
        <w:rPr>
          <w:rFonts w:ascii="Times New Roman" w:eastAsia="Times New Roman" w:hAnsi="Times New Roman" w:cs="Times New Roman"/>
        </w:rPr>
        <w:t>Circle One: Faculty or Doctoral Student or Master Student</w:t>
      </w:r>
    </w:p>
    <w:p w14:paraId="25F358D5" w14:textId="5F5EA846" w:rsidR="003D20A1" w:rsidRPr="0066427F" w:rsidRDefault="069AF23B" w:rsidP="39271954">
      <w:pPr>
        <w:pStyle w:val="NoSpacing"/>
        <w:tabs>
          <w:tab w:val="left" w:pos="360"/>
          <w:tab w:val="left" w:pos="495"/>
          <w:tab w:val="left" w:pos="900"/>
          <w:tab w:val="left" w:pos="1080"/>
          <w:tab w:val="left" w:pos="1620"/>
          <w:tab w:val="left" w:pos="21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271954">
        <w:rPr>
          <w:rFonts w:ascii="Times New Roman" w:eastAsia="Times New Roman" w:hAnsi="Times New Roman" w:cs="Times New Roman"/>
        </w:rPr>
        <w:t xml:space="preserve">_____ </w:t>
      </w:r>
      <w:r w:rsidR="20C35B6D" w:rsidRPr="39271954">
        <w:rPr>
          <w:rFonts w:ascii="Times New Roman" w:eastAsia="Times New Roman" w:hAnsi="Times New Roman" w:cs="Times New Roman"/>
        </w:rPr>
        <w:t>up to $15,00</w:t>
      </w:r>
      <w:r w:rsidR="2EBFD290" w:rsidRPr="39271954">
        <w:rPr>
          <w:rFonts w:ascii="Times New Roman" w:eastAsia="Times New Roman" w:hAnsi="Times New Roman" w:cs="Times New Roman"/>
        </w:rPr>
        <w:t>0 (for doctoral students only) dispersed over 3-years</w:t>
      </w:r>
    </w:p>
    <w:p w14:paraId="6CF953B5" w14:textId="511CAAC4" w:rsidR="003D20A1" w:rsidRPr="0066427F" w:rsidRDefault="59C8DB8E" w:rsidP="39271954">
      <w:pPr>
        <w:pStyle w:val="NoSpacing"/>
        <w:tabs>
          <w:tab w:val="left" w:pos="180"/>
          <w:tab w:val="left" w:pos="495"/>
          <w:tab w:val="left" w:pos="900"/>
          <w:tab w:val="left" w:pos="1620"/>
          <w:tab w:val="left" w:pos="2160"/>
          <w:tab w:val="left" w:pos="39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271954">
        <w:rPr>
          <w:rFonts w:ascii="Times New Roman" w:eastAsia="Times New Roman" w:hAnsi="Times New Roman" w:cs="Times New Roman"/>
        </w:rPr>
        <w:t xml:space="preserve">_____ </w:t>
      </w:r>
      <w:r w:rsidR="20C35B6D" w:rsidRPr="39271954">
        <w:rPr>
          <w:rFonts w:ascii="Times New Roman" w:eastAsia="Times New Roman" w:hAnsi="Times New Roman" w:cs="Times New Roman"/>
        </w:rPr>
        <w:t>up to $15,000 (for faculty only)</w:t>
      </w:r>
      <w:r w:rsidR="30EAB047" w:rsidRPr="39271954">
        <w:rPr>
          <w:rFonts w:ascii="Times New Roman" w:eastAsia="Times New Roman" w:hAnsi="Times New Roman" w:cs="Times New Roman"/>
        </w:rPr>
        <w:t xml:space="preserve"> - </w:t>
      </w:r>
      <w:r w:rsidR="20C35B6D" w:rsidRPr="39271954">
        <w:rPr>
          <w:rFonts w:ascii="Times New Roman" w:eastAsia="Times New Roman" w:hAnsi="Times New Roman" w:cs="Times New Roman"/>
        </w:rPr>
        <w:t>Circle One: 1-year or 2-year or 3-year</w:t>
      </w:r>
    </w:p>
    <w:p w14:paraId="299F0619" w14:textId="3C68245B" w:rsidR="003D20A1" w:rsidRPr="0066427F" w:rsidRDefault="3406655C" w:rsidP="39271954">
      <w:pPr>
        <w:pStyle w:val="NoSpacing"/>
        <w:tabs>
          <w:tab w:val="left" w:pos="180"/>
          <w:tab w:val="left" w:pos="495"/>
          <w:tab w:val="left" w:pos="900"/>
          <w:tab w:val="left" w:pos="1620"/>
          <w:tab w:val="left" w:pos="2160"/>
          <w:tab w:val="left" w:pos="39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271954">
        <w:rPr>
          <w:rFonts w:ascii="Times New Roman" w:eastAsia="Times New Roman" w:hAnsi="Times New Roman" w:cs="Times New Roman"/>
        </w:rPr>
        <w:t xml:space="preserve">_____ </w:t>
      </w:r>
      <w:r w:rsidR="20C35B6D" w:rsidRPr="39271954">
        <w:rPr>
          <w:rFonts w:ascii="Times New Roman" w:eastAsia="Times New Roman" w:hAnsi="Times New Roman" w:cs="Times New Roman"/>
        </w:rPr>
        <w:t>up to $25,000 (for faculty only)</w:t>
      </w:r>
      <w:r w:rsidR="010A5E34" w:rsidRPr="39271954">
        <w:rPr>
          <w:rFonts w:ascii="Times New Roman" w:eastAsia="Times New Roman" w:hAnsi="Times New Roman" w:cs="Times New Roman"/>
        </w:rPr>
        <w:t xml:space="preserve"> - </w:t>
      </w:r>
      <w:r w:rsidR="20C35B6D" w:rsidRPr="39271954">
        <w:rPr>
          <w:rFonts w:ascii="Times New Roman" w:eastAsia="Times New Roman" w:hAnsi="Times New Roman" w:cs="Times New Roman"/>
        </w:rPr>
        <w:t>Circle One: 1-year or 2-year or 3-year</w:t>
      </w:r>
    </w:p>
    <w:p w14:paraId="6A05A809" w14:textId="77777777" w:rsidR="003D20A1" w:rsidRPr="0066427F" w:rsidRDefault="003D20A1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00"/>
          <w:tab w:val="left" w:pos="12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E7C18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  <w:tab w:val="left" w:pos="12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C7377">
        <w:tab/>
      </w: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Research Grant Proposal Title (10-word limit)</w:t>
      </w:r>
    </w:p>
    <w:p w14:paraId="5A39BBE3" w14:textId="77777777" w:rsidR="003D20A1" w:rsidRPr="0066427F" w:rsidRDefault="003D20A1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00"/>
          <w:tab w:val="left" w:pos="12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7245D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7C7377">
        <w:tab/>
      </w: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Principal Investigator/Researcher</w:t>
      </w:r>
    </w:p>
    <w:p w14:paraId="5ED90B35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00"/>
        </w:tabs>
        <w:spacing w:after="0" w:line="240" w:lineRule="auto"/>
        <w:ind w:right="7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3728E60B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right="7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Title:</w:t>
      </w:r>
    </w:p>
    <w:p w14:paraId="5BEE9654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right="7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Affiliation:</w:t>
      </w:r>
    </w:p>
    <w:p w14:paraId="385E5CC6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right="7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Address:</w:t>
      </w:r>
    </w:p>
    <w:p w14:paraId="0865E3EA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right="7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Telephone:</w:t>
      </w:r>
    </w:p>
    <w:p w14:paraId="084443D4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right="7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Email:</w:t>
      </w:r>
    </w:p>
    <w:p w14:paraId="41C8F396" w14:textId="77777777" w:rsidR="003D20A1" w:rsidRPr="0066427F" w:rsidRDefault="003D20A1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0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99650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7C7377">
        <w:tab/>
      </w: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Co-Investigator(s) (provide the information below for </w:t>
      </w: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each</w:t>
      </w: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co-investigator)</w:t>
      </w:r>
    </w:p>
    <w:p w14:paraId="0871540E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4F1CBC6F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Title:</w:t>
      </w:r>
    </w:p>
    <w:p w14:paraId="55288FE2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Affiliation:</w:t>
      </w:r>
    </w:p>
    <w:p w14:paraId="1A3D61FB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Email:</w:t>
      </w:r>
    </w:p>
    <w:p w14:paraId="72A3D3EC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6E077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Faculty Advisor/Sponsor (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only applicable to master/doctoral student applicants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A313396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Name:</w:t>
      </w:r>
    </w:p>
    <w:p w14:paraId="32E4B497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Title:</w:t>
      </w:r>
    </w:p>
    <w:p w14:paraId="2599D9D6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Affiliation:</w:t>
      </w:r>
    </w:p>
    <w:p w14:paraId="2702B4C6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Address:</w:t>
      </w:r>
    </w:p>
    <w:p w14:paraId="1AC0ED91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Telephone:</w:t>
      </w:r>
    </w:p>
    <w:p w14:paraId="46D05095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Email:</w:t>
      </w:r>
    </w:p>
    <w:p w14:paraId="0D0B940D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EFA5A8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 3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BUDGET SUMMARY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727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(submit as a separate word document)</w:t>
      </w:r>
    </w:p>
    <w:p w14:paraId="731E91F5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: Please submit a detailed summary of the anticipated expenses.  If applying fo</w:t>
      </w:r>
      <w:r w:rsidR="0066427F"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a 2-year or 3-year 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award, submit a summary of the anticipated expenses across the years identified.  Use 12-point Times New Roman font when typing the budget (1 page limit).</w:t>
      </w:r>
    </w:p>
    <w:p w14:paraId="0E27B00A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C92E2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Sample budget items may include costs for producing/copying study materials (e.g., questionnaires, task sheets, etc.), purchasing/renting technology (cameras, microphones, etc.), purchasing small physical education equipment for the study (e.g., balls, mats, cones, scooters, etc.), paying a stipend to a graduate student</w:t>
      </w:r>
      <w:r w:rsid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(s)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completing study-related work (e.g., data collection, data analysis, data transcription, etc.), costs for open access publication, costs for participant incentives, and costs for presenting at a national/international conference (e.g., conference registration, travel, and accommodations).</w:t>
      </w:r>
      <w:r w:rsid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Indirect costs may also be included in the budget summary (maximum 10% of total budget).</w:t>
      </w:r>
    </w:p>
    <w:p w14:paraId="60061E4C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7F3A9" w14:textId="7777777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NOTE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Check with your financial office to determine whether indirect costs are to be included in the budget.  The SITL grant program will allow a MAXIMUM of 10 percent of the budgeted funds to be allocated to indirect costs. </w:t>
      </w:r>
    </w:p>
    <w:p w14:paraId="44EAFD9C" w14:textId="77777777" w:rsidR="003D20A1" w:rsidRPr="0066427F" w:rsidRDefault="003D20A1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69DA2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 4: RESEARCH ABSTRACT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727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(submit as a separate word document)</w:t>
      </w:r>
    </w:p>
    <w:p w14:paraId="69020768" w14:textId="4AC62994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92719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Directions</w:t>
      </w:r>
      <w:r w:rsidRPr="39271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Please submit a research abstract (2,500-word limit not including section headings) using the section headings listed below. Use 12-point New Times Roman font/type.  Single space the text and double-space between section headings. If applying for the $15,000 3-year award (doctoral students), submit a research abstract for each proposed study across the three years.</w:t>
      </w:r>
    </w:p>
    <w:p w14:paraId="4B94D5A5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01EF2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Section Headings for Abstract</w:t>
      </w:r>
    </w:p>
    <w:p w14:paraId="44EF3FE9" w14:textId="51F3279C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right="72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="007C7377">
        <w:tab/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Purpose of the Research Study (problem/question(s) to be examined and expresses possible hypotheses)</w:t>
      </w:r>
    </w:p>
    <w:p w14:paraId="73D4EBF9" w14:textId="2485F882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right="72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="007C7377">
        <w:tab/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 and/or Usefulness</w:t>
      </w:r>
    </w:p>
    <w:p w14:paraId="5568E91F" w14:textId="0C3A5209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right="72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="007C7377">
        <w:tab/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 Literature and Theoretical Framework (literature review)</w:t>
      </w:r>
    </w:p>
    <w:p w14:paraId="6F26CD28" w14:textId="31AD4AD2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right="72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="007C7377">
        <w:tab/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Methods (participant sampling, research design, data collection, measurement tools, data analysis, other)</w:t>
      </w:r>
    </w:p>
    <w:p w14:paraId="27974269" w14:textId="6305614A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right="72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 w:rsidR="007C7377">
        <w:tab/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Potential to Impact the Field of Spectrum Research</w:t>
      </w:r>
    </w:p>
    <w:p w14:paraId="6EB16010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NOTE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: While in-text citations are appropriate, do NOT include a reference list.</w:t>
      </w:r>
    </w:p>
    <w:p w14:paraId="3DEEC669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8085F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Evaluation of Research Abstract</w:t>
      </w:r>
    </w:p>
    <w:p w14:paraId="5C628738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The research abstract(s) will be evaluated according to the following eight criteria:</w:t>
      </w:r>
    </w:p>
    <w:p w14:paraId="7250E60C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Identifies the problem/question(s) to be examined and expresses possible hypotheses.</w:t>
      </w:r>
    </w:p>
    <w:p w14:paraId="18353C25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Supports the importance and/or usefulness of the study.</w:t>
      </w:r>
    </w:p>
    <w:p w14:paraId="4896FB0E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Identifies and presents relevant knowledge through </w:t>
      </w:r>
      <w:proofErr w:type="gramStart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the literature</w:t>
      </w:r>
      <w:proofErr w:type="gramEnd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review.</w:t>
      </w:r>
    </w:p>
    <w:p w14:paraId="2C7B66F8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Proposes appropriate data sampling and measurement tools (research methods).</w:t>
      </w:r>
    </w:p>
    <w:p w14:paraId="574939CD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Considers the study’s delimitations and limitations.</w:t>
      </w:r>
    </w:p>
    <w:p w14:paraId="4F7BCECB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Potential to impact the field of Spectrum research.</w:t>
      </w:r>
    </w:p>
    <w:p w14:paraId="1D7B0E69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Clarity of writing.</w:t>
      </w:r>
    </w:p>
    <w:p w14:paraId="7A92CF44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Clarity of budget.</w:t>
      </w:r>
    </w:p>
    <w:p w14:paraId="3656B9AB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F477B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 5: QUALIFICATIONS STATEMENT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submit</w:t>
      </w:r>
      <w:proofErr w:type="gramEnd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separate word document)</w:t>
      </w:r>
    </w:p>
    <w:p w14:paraId="3463069D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ONLY APPLICABLE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master/doctoral student applicants!</w:t>
      </w:r>
    </w:p>
    <w:p w14:paraId="05630122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: Please submit a 1-page statement written by your faculty advisor/sponsor on university let</w:t>
      </w:r>
      <w:r w:rsidR="0066427F"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terhead addressing the student</w:t>
      </w:r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faculty advisor/sponsor’s roles in the research study/studies, and the student’s capability to conduct the proposed research study/studies.</w:t>
      </w:r>
    </w:p>
    <w:p w14:paraId="45FB0818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ECC54E0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42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APPLICATION DUE DATE</w:t>
      </w:r>
    </w:p>
    <w:p w14:paraId="049F31CB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4C44AA" w14:textId="29FBBD5F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392719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March 30, 202</w:t>
      </w:r>
      <w:r w:rsidR="35E4A1F4" w:rsidRPr="392719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53128261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EEAF7B" w14:textId="5968A607" w:rsidR="003D20A1" w:rsidRPr="0066427F" w:rsidRDefault="20C35B6D" w:rsidP="392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39271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Email the </w:t>
      </w:r>
      <w:r w:rsidRPr="3927195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Application Packet</w:t>
      </w:r>
      <w:r w:rsidRPr="39271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(includes a minimum of four </w:t>
      </w:r>
      <w:r w:rsidRPr="392719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word</w:t>
      </w:r>
      <w:r w:rsidR="6C0661D3" w:rsidRPr="392719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3927195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documents</w:t>
      </w:r>
      <w:r w:rsidRPr="39271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to: Autumn Rosencrantz, SITL Executive Director</w:t>
      </w:r>
    </w:p>
    <w:p w14:paraId="5EB29147" w14:textId="77777777" w:rsidR="003D20A1" w:rsidRPr="0066427F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01F1E"/>
          <w:sz w:val="28"/>
          <w:szCs w:val="28"/>
        </w:rPr>
      </w:pPr>
      <w:hyperlink r:id="rId6">
        <w:r w:rsidRPr="0066427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rosencrantz.work@gmail.com</w:t>
        </w:r>
      </w:hyperlink>
    </w:p>
    <w:p w14:paraId="62486C05" w14:textId="77777777" w:rsidR="003D20A1" w:rsidRPr="0066427F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4984B" w14:textId="77777777" w:rsidR="003D20A1" w:rsidRDefault="007C7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>The SITL</w:t>
      </w:r>
      <w:proofErr w:type="gramEnd"/>
      <w:r w:rsidRPr="0066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acknowledge the receipt of all application packet documents.</w:t>
      </w:r>
    </w:p>
    <w:p w14:paraId="4101652C" w14:textId="77777777" w:rsidR="003D20A1" w:rsidRDefault="003D2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9056E" w14:textId="77777777" w:rsidR="003D20A1" w:rsidRDefault="003D20A1"/>
    <w:sectPr w:rsidR="003D20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A1"/>
    <w:rsid w:val="0018699C"/>
    <w:rsid w:val="00353F42"/>
    <w:rsid w:val="003D20A1"/>
    <w:rsid w:val="0066427F"/>
    <w:rsid w:val="007C7377"/>
    <w:rsid w:val="00A9497F"/>
    <w:rsid w:val="00D7727F"/>
    <w:rsid w:val="010A5E34"/>
    <w:rsid w:val="0118A9D4"/>
    <w:rsid w:val="0242C94F"/>
    <w:rsid w:val="069AF23B"/>
    <w:rsid w:val="0B4DF096"/>
    <w:rsid w:val="0BAD50E5"/>
    <w:rsid w:val="0BEF836E"/>
    <w:rsid w:val="0C5D4C25"/>
    <w:rsid w:val="131644C7"/>
    <w:rsid w:val="14217D62"/>
    <w:rsid w:val="1861B06B"/>
    <w:rsid w:val="1D9DDD2A"/>
    <w:rsid w:val="2050593B"/>
    <w:rsid w:val="20C35B6D"/>
    <w:rsid w:val="2256A90F"/>
    <w:rsid w:val="2A871CCD"/>
    <w:rsid w:val="2EBFD290"/>
    <w:rsid w:val="302F797D"/>
    <w:rsid w:val="30E66C7F"/>
    <w:rsid w:val="30EAB047"/>
    <w:rsid w:val="3406655C"/>
    <w:rsid w:val="34B0AF65"/>
    <w:rsid w:val="35E4A1F4"/>
    <w:rsid w:val="382B596F"/>
    <w:rsid w:val="39271954"/>
    <w:rsid w:val="3CBCE26A"/>
    <w:rsid w:val="3E48FFEE"/>
    <w:rsid w:val="3F8A3AE3"/>
    <w:rsid w:val="44837D91"/>
    <w:rsid w:val="44CDC18F"/>
    <w:rsid w:val="4524750A"/>
    <w:rsid w:val="45CAC78B"/>
    <w:rsid w:val="45DEA26A"/>
    <w:rsid w:val="482287F5"/>
    <w:rsid w:val="48DD3C93"/>
    <w:rsid w:val="4ED00353"/>
    <w:rsid w:val="5116CC10"/>
    <w:rsid w:val="5127F63D"/>
    <w:rsid w:val="51E091F2"/>
    <w:rsid w:val="572FBCEE"/>
    <w:rsid w:val="59C8DB8E"/>
    <w:rsid w:val="5CC5801F"/>
    <w:rsid w:val="5E9BA325"/>
    <w:rsid w:val="64650DB9"/>
    <w:rsid w:val="65D18E50"/>
    <w:rsid w:val="66DF7758"/>
    <w:rsid w:val="69E45AEF"/>
    <w:rsid w:val="6A29CDAB"/>
    <w:rsid w:val="6C0661D3"/>
    <w:rsid w:val="6D47479E"/>
    <w:rsid w:val="7493A01B"/>
    <w:rsid w:val="7B0E743C"/>
    <w:rsid w:val="7E1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4249"/>
  <w15:docId w15:val="{BD7F19F3-BD1B-4678-B960-9E5B7286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6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130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0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F7"/>
  </w:style>
  <w:style w:type="paragraph" w:styleId="Footer">
    <w:name w:val="footer"/>
    <w:basedOn w:val="Normal"/>
    <w:link w:val="FooterChar"/>
    <w:uiPriority w:val="99"/>
    <w:unhideWhenUsed/>
    <w:rsid w:val="0063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F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sencrantz.wor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xvupKgtYBw1vSYWpVA0mMBdQA==">CgMxLjAyCGguZ2pkZ3hzOAByITFCRVZoUnNkaUZjeFRqNFVDaXYxaFJsNWRfVjNFQmVGYQ==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4183</Characters>
  <Application>Microsoft Office Word</Application>
  <DocSecurity>0</DocSecurity>
  <Lines>89</Lines>
  <Paragraphs>43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Byra</dc:creator>
  <cp:lastModifiedBy>Spectrum Institute for Teaching and Learning</cp:lastModifiedBy>
  <cp:revision>6</cp:revision>
  <dcterms:created xsi:type="dcterms:W3CDTF">2024-09-10T18:31:00Z</dcterms:created>
  <dcterms:modified xsi:type="dcterms:W3CDTF">2025-10-07T20:50:00Z</dcterms:modified>
</cp:coreProperties>
</file>